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999999"/>
          <w:sz w:val="18"/>
        </w:rPr>
        <w:t>[LOGO DE LA EMPRESA]</w:t>
      </w:r>
    </w:p>
    <w:p>
      <w:pPr>
        <w:jc w:val="right"/>
      </w:pPr>
      <w:r>
        <w:rPr>
          <w:color w:val="5F6E63"/>
          <w:sz w:val="18"/>
        </w:rPr>
        <w:t>«Nombre_Empresa»</w:t>
        <w:br/>
        <w:t>Santiago, Chile</w:t>
      </w:r>
    </w:p>
    <w:p/>
    <w:p>
      <w:pPr>
        <w:jc w:val="center"/>
      </w:pPr>
      <w:r>
        <w:rPr>
          <w:b/>
          <w:color w:val="1F2B24"/>
          <w:sz w:val="32"/>
        </w:rPr>
        <w:t>RECIBO DE PAGO N° «Numero_Recibo»</w:t>
      </w:r>
    </w:p>
    <w:p>
      <w:pPr>
        <w:jc w:val="left"/>
      </w:pPr>
      <w:r>
        <w:rPr>
          <w:sz w:val="20"/>
        </w:rPr>
        <w:t>Fecha: «Fecha_Recibo»</w:t>
      </w:r>
    </w:p>
    <w:p>
      <w:pPr>
        <w:jc w:val="both"/>
      </w:pPr>
      <w:r>
        <w:rPr>
          <w:sz w:val="20"/>
        </w:rPr>
        <w:t>Recibí de «Nombre_Pagador» (RUT «RUT_Pagador») la suma de $«Monto» por concepto de «Concepto», pagada mediante «Forma_Pago».</w:t>
      </w:r>
    </w:p>
    <w:p/>
    <w:p/>
    <w:p>
      <w:pPr>
        <w:jc w:val="center"/>
      </w:pPr>
      <w:r>
        <w:rPr>
          <w:sz w:val="20"/>
        </w:rPr>
        <w:t>_________________________</w:t>
        <w:br/>
        <w:t>«Nombre_Receptor»</w:t>
      </w:r>
    </w:p>
    <w:p/>
    <w:p>
      <w:pPr>
        <w:jc w:val="center"/>
      </w:pPr>
      <w:r>
        <w:rPr>
          <w:i/>
          <w:color w:val="999999"/>
          <w:sz w:val="16"/>
        </w:rPr>
        <w:t>— Documento generado con Correspondencia Cruzada Online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